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88" w:rsidRDefault="00370088">
      <w:pPr>
        <w:pStyle w:val="berschrift1"/>
      </w:pPr>
      <w:r>
        <w:t>Die Ortsgruppe Bielefeld lädt ein zur</w:t>
      </w:r>
    </w:p>
    <w:p w:rsidR="00370088" w:rsidRDefault="0058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/>
          <w:b/>
          <w:bCs/>
          <w:sz w:val="40"/>
        </w:rPr>
      </w:pPr>
      <w:r>
        <w:rPr>
          <w:rFonts w:ascii="Antigoni" w:hAnsi="Antigoni"/>
          <w:b/>
          <w:bCs/>
          <w:sz w:val="40"/>
        </w:rPr>
        <w:t>33</w:t>
      </w:r>
      <w:r w:rsidR="00370088">
        <w:rPr>
          <w:rFonts w:ascii="Antigoni" w:hAnsi="Antigoni"/>
          <w:b/>
          <w:bCs/>
          <w:sz w:val="40"/>
        </w:rPr>
        <w:t>. Teutoburger -  Wald - Schau</w:t>
      </w:r>
    </w:p>
    <w:p w:rsidR="00370088" w:rsidRDefault="00C30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/>
          <w:sz w:val="24"/>
        </w:rPr>
      </w:pPr>
      <w:r>
        <w:rPr>
          <w:rFonts w:ascii="Antigoni" w:hAnsi="Antigoni"/>
          <w:sz w:val="24"/>
        </w:rPr>
        <w:t>mit Vergabe von CAC und VDH-</w:t>
      </w:r>
      <w:proofErr w:type="spellStart"/>
      <w:r w:rsidR="00370088">
        <w:rPr>
          <w:rFonts w:ascii="Antigoni" w:hAnsi="Antigoni"/>
          <w:sz w:val="24"/>
        </w:rPr>
        <w:t>Ch</w:t>
      </w:r>
      <w:proofErr w:type="spellEnd"/>
      <w:r w:rsidR="00370088">
        <w:rPr>
          <w:rFonts w:ascii="Antigoni" w:hAnsi="Antigoni"/>
          <w:sz w:val="24"/>
        </w:rPr>
        <w:t>. A.</w:t>
      </w:r>
    </w:p>
    <w:p w:rsidR="004A3D9E" w:rsidRDefault="004A3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/>
          <w:sz w:val="24"/>
        </w:rPr>
      </w:pPr>
    </w:p>
    <w:p w:rsidR="00370088" w:rsidRDefault="00BB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/>
          <w:sz w:val="32"/>
        </w:rPr>
      </w:pPr>
      <w:r>
        <w:rPr>
          <w:rFonts w:ascii="Antigoni" w:hAnsi="Antigoni"/>
          <w:b/>
          <w:bCs/>
          <w:sz w:val="32"/>
        </w:rPr>
        <w:t xml:space="preserve">am Samstag, </w:t>
      </w:r>
      <w:r w:rsidR="005869E8">
        <w:rPr>
          <w:rFonts w:ascii="Antigoni" w:hAnsi="Antigoni"/>
          <w:b/>
          <w:bCs/>
          <w:sz w:val="32"/>
        </w:rPr>
        <w:t>28</w:t>
      </w:r>
      <w:r w:rsidR="00080C52">
        <w:rPr>
          <w:rFonts w:ascii="Antigoni" w:hAnsi="Antigoni"/>
          <w:b/>
          <w:bCs/>
          <w:sz w:val="32"/>
        </w:rPr>
        <w:t>.04</w:t>
      </w:r>
      <w:r w:rsidR="00D13B88">
        <w:rPr>
          <w:rFonts w:ascii="Antigoni" w:hAnsi="Antigoni"/>
          <w:b/>
          <w:bCs/>
          <w:sz w:val="32"/>
        </w:rPr>
        <w:t>.201</w:t>
      </w:r>
      <w:r w:rsidR="005869E8">
        <w:rPr>
          <w:rFonts w:ascii="Antigoni" w:hAnsi="Antigoni"/>
          <w:b/>
          <w:bCs/>
          <w:sz w:val="32"/>
        </w:rPr>
        <w:t>8</w:t>
      </w:r>
      <w:r w:rsidR="00370088">
        <w:rPr>
          <w:rFonts w:ascii="Antigoni" w:hAnsi="Antigoni"/>
          <w:sz w:val="32"/>
        </w:rPr>
        <w:t xml:space="preserve"> in Delbrück – Westenholz auf dem Platz des Reit- und Fahrvereins Westenholz</w:t>
      </w:r>
    </w:p>
    <w:p w:rsidR="00D6535D" w:rsidRDefault="00D65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/>
          <w:sz w:val="32"/>
        </w:rPr>
      </w:pPr>
    </w:p>
    <w:p w:rsidR="00370088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/>
          <w:sz w:val="24"/>
        </w:rPr>
      </w:pPr>
      <w:r>
        <w:rPr>
          <w:rFonts w:ascii="Antigoni" w:hAnsi="Antigoni"/>
          <w:b/>
          <w:bCs/>
          <w:sz w:val="24"/>
        </w:rPr>
        <w:t>Ausstellungsleitung</w:t>
      </w:r>
      <w:r>
        <w:rPr>
          <w:rFonts w:ascii="Antigoni" w:hAnsi="Antigoni"/>
          <w:b/>
          <w:bCs/>
          <w:sz w:val="24"/>
        </w:rPr>
        <w:tab/>
      </w:r>
      <w:r>
        <w:rPr>
          <w:rFonts w:ascii="Antigoni" w:hAnsi="Antigoni"/>
          <w:b/>
          <w:bCs/>
          <w:sz w:val="24"/>
        </w:rPr>
        <w:tab/>
      </w:r>
      <w:r>
        <w:rPr>
          <w:rFonts w:ascii="Antigoni" w:hAnsi="Antigoni"/>
          <w:sz w:val="24"/>
        </w:rPr>
        <w:t xml:space="preserve">Ingeborg Brack-Joos, Obernheideweg 36, </w:t>
      </w:r>
      <w:r>
        <w:rPr>
          <w:rFonts w:ascii="Antigoni" w:hAnsi="Antigoni"/>
          <w:sz w:val="24"/>
        </w:rPr>
        <w:tab/>
      </w:r>
      <w:r>
        <w:rPr>
          <w:rFonts w:ascii="Antigoni" w:hAnsi="Antigoni"/>
          <w:sz w:val="24"/>
        </w:rPr>
        <w:tab/>
      </w:r>
      <w:r>
        <w:rPr>
          <w:rFonts w:ascii="Antigoni" w:hAnsi="Antigoni"/>
          <w:sz w:val="24"/>
        </w:rPr>
        <w:tab/>
      </w:r>
      <w:r>
        <w:rPr>
          <w:rFonts w:ascii="Antigoni" w:hAnsi="Antigoni"/>
          <w:sz w:val="24"/>
        </w:rPr>
        <w:tab/>
      </w:r>
      <w:r>
        <w:rPr>
          <w:rFonts w:ascii="Antigoni" w:hAnsi="Antigoni"/>
          <w:sz w:val="24"/>
        </w:rPr>
        <w:tab/>
      </w:r>
      <w:r>
        <w:rPr>
          <w:rFonts w:ascii="Antigoni" w:hAnsi="Antigoni"/>
          <w:sz w:val="24"/>
        </w:rPr>
        <w:tab/>
        <w:t xml:space="preserve">33129 Delbrück, Tel. 02944 / 7898/ Fax 02944 / </w:t>
      </w:r>
    </w:p>
    <w:p w:rsidR="00370088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>
        <w:rPr>
          <w:rFonts w:ascii="Antigoni" w:hAnsi="Antigoni"/>
          <w:sz w:val="32"/>
        </w:rPr>
        <w:tab/>
      </w:r>
      <w:r>
        <w:rPr>
          <w:rFonts w:ascii="Antigoni" w:hAnsi="Antigoni"/>
          <w:sz w:val="32"/>
        </w:rPr>
        <w:tab/>
      </w:r>
      <w:r>
        <w:rPr>
          <w:rFonts w:ascii="Antigoni" w:hAnsi="Antigoni"/>
          <w:sz w:val="32"/>
        </w:rPr>
        <w:tab/>
      </w:r>
      <w:r>
        <w:rPr>
          <w:rFonts w:ascii="Antigoni" w:hAnsi="Antigoni"/>
          <w:sz w:val="32"/>
        </w:rPr>
        <w:tab/>
      </w:r>
      <w:r>
        <w:rPr>
          <w:rFonts w:ascii="Antigoni" w:hAnsi="Antigoni"/>
          <w:sz w:val="32"/>
        </w:rPr>
        <w:tab/>
      </w:r>
      <w:r>
        <w:rPr>
          <w:rFonts w:ascii="Antigoni" w:hAnsi="Antigoni"/>
          <w:sz w:val="24"/>
          <w:lang w:val="it-IT"/>
        </w:rPr>
        <w:t xml:space="preserve">58115, E - Mail </w:t>
      </w:r>
      <w:proofErr w:type="gramStart"/>
      <w:r w:rsidR="009A5826">
        <w:rPr>
          <w:rFonts w:ascii="Antigoni" w:hAnsi="Antigoni"/>
          <w:sz w:val="24"/>
          <w:lang w:val="it-IT"/>
        </w:rPr>
        <w:t>brack-joos@t-online</w:t>
      </w:r>
      <w:proofErr w:type="gramEnd"/>
      <w:r w:rsidR="009A5826">
        <w:rPr>
          <w:rFonts w:ascii="Antigoni" w:hAnsi="Antigoni"/>
          <w:sz w:val="24"/>
          <w:lang w:val="it-IT"/>
        </w:rPr>
        <w:t>.</w:t>
      </w:r>
      <w:proofErr w:type="gramStart"/>
      <w:r w:rsidR="009A5826">
        <w:rPr>
          <w:rFonts w:ascii="Antigoni" w:hAnsi="Antigoni"/>
          <w:sz w:val="24"/>
          <w:lang w:val="it-IT"/>
        </w:rPr>
        <w:t>de</w:t>
      </w:r>
      <w:proofErr w:type="gramEnd"/>
    </w:p>
    <w:p w:rsidR="00370088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/>
          <w:sz w:val="24"/>
        </w:rPr>
      </w:pPr>
      <w:r>
        <w:rPr>
          <w:rFonts w:ascii="Antigoni" w:hAnsi="Antigoni"/>
          <w:b/>
          <w:bCs/>
          <w:sz w:val="24"/>
        </w:rPr>
        <w:t>Ausstellungskonto</w:t>
      </w:r>
      <w:r>
        <w:rPr>
          <w:rFonts w:ascii="Antigoni" w:hAnsi="Antigoni"/>
          <w:b/>
          <w:bCs/>
          <w:sz w:val="24"/>
        </w:rPr>
        <w:tab/>
      </w:r>
      <w:r>
        <w:rPr>
          <w:rFonts w:ascii="Antigoni" w:hAnsi="Antigoni"/>
          <w:b/>
          <w:bCs/>
          <w:sz w:val="24"/>
        </w:rPr>
        <w:tab/>
      </w:r>
      <w:r>
        <w:rPr>
          <w:rFonts w:ascii="Antigoni" w:hAnsi="Antigoni"/>
          <w:b/>
          <w:bCs/>
          <w:sz w:val="24"/>
        </w:rPr>
        <w:tab/>
      </w:r>
      <w:r w:rsidR="00DF3059">
        <w:rPr>
          <w:rFonts w:ascii="Antigoni" w:hAnsi="Antigoni"/>
          <w:sz w:val="24"/>
        </w:rPr>
        <w:t>Volksbank Bielefeld-Gütersloh e.G.</w:t>
      </w:r>
      <w:r w:rsidR="009A5826">
        <w:rPr>
          <w:rFonts w:ascii="Antigoni" w:hAnsi="Antigoni"/>
          <w:sz w:val="24"/>
        </w:rPr>
        <w:t xml:space="preserve">, </w:t>
      </w:r>
      <w:r w:rsidR="00DF3059">
        <w:rPr>
          <w:rFonts w:ascii="Antigoni" w:hAnsi="Antigoni"/>
          <w:sz w:val="24"/>
        </w:rPr>
        <w:t xml:space="preserve">IBAN DE95 </w:t>
      </w:r>
    </w:p>
    <w:p w:rsidR="00DF3059" w:rsidRDefault="00DF3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/>
          <w:sz w:val="24"/>
        </w:rPr>
      </w:pPr>
      <w:r>
        <w:rPr>
          <w:rFonts w:ascii="Antigoni" w:hAnsi="Antigoni"/>
          <w:sz w:val="24"/>
        </w:rPr>
        <w:tab/>
      </w:r>
      <w:r>
        <w:rPr>
          <w:rFonts w:ascii="Antigoni" w:hAnsi="Antigoni"/>
          <w:sz w:val="24"/>
        </w:rPr>
        <w:tab/>
      </w:r>
      <w:r>
        <w:rPr>
          <w:rFonts w:ascii="Antigoni" w:hAnsi="Antigoni"/>
          <w:sz w:val="24"/>
        </w:rPr>
        <w:tab/>
      </w:r>
      <w:r>
        <w:rPr>
          <w:rFonts w:ascii="Antigoni" w:hAnsi="Antigoni"/>
          <w:sz w:val="24"/>
        </w:rPr>
        <w:tab/>
      </w:r>
      <w:r>
        <w:rPr>
          <w:rFonts w:ascii="Antigoni" w:hAnsi="Antigoni"/>
          <w:sz w:val="24"/>
        </w:rPr>
        <w:tab/>
        <w:t>4786 0125 0087 9721 01</w:t>
      </w:r>
    </w:p>
    <w:p w:rsidR="00370088" w:rsidRDefault="00BB4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/>
          <w:b/>
          <w:bCs/>
          <w:sz w:val="24"/>
        </w:rPr>
      </w:pPr>
      <w:r>
        <w:rPr>
          <w:rFonts w:ascii="Antigoni" w:hAnsi="Antigoni"/>
          <w:b/>
          <w:bCs/>
          <w:sz w:val="24"/>
        </w:rPr>
        <w:t>Meldeschluss</w:t>
      </w:r>
      <w:r>
        <w:rPr>
          <w:rFonts w:ascii="Antigoni" w:hAnsi="Antigoni"/>
          <w:b/>
          <w:bCs/>
          <w:sz w:val="24"/>
        </w:rPr>
        <w:tab/>
      </w:r>
      <w:r>
        <w:rPr>
          <w:rFonts w:ascii="Antigoni" w:hAnsi="Antigoni"/>
          <w:b/>
          <w:bCs/>
          <w:sz w:val="24"/>
        </w:rPr>
        <w:tab/>
      </w:r>
      <w:r>
        <w:rPr>
          <w:rFonts w:ascii="Antigoni" w:hAnsi="Antigoni"/>
          <w:b/>
          <w:bCs/>
          <w:sz w:val="24"/>
        </w:rPr>
        <w:tab/>
      </w:r>
      <w:r>
        <w:rPr>
          <w:rFonts w:ascii="Antigoni" w:hAnsi="Antigoni"/>
          <w:b/>
          <w:bCs/>
          <w:sz w:val="24"/>
        </w:rPr>
        <w:tab/>
      </w:r>
      <w:r w:rsidR="005869E8">
        <w:rPr>
          <w:rFonts w:ascii="Antigoni" w:hAnsi="Antigoni"/>
          <w:b/>
          <w:bCs/>
          <w:sz w:val="24"/>
        </w:rPr>
        <w:t>23.04.2018</w:t>
      </w:r>
    </w:p>
    <w:p w:rsidR="00370088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/>
          <w:b/>
          <w:bCs/>
          <w:sz w:val="24"/>
        </w:rPr>
      </w:pPr>
      <w:r>
        <w:rPr>
          <w:rFonts w:ascii="Antigoni" w:hAnsi="Antigoni"/>
          <w:b/>
          <w:bCs/>
          <w:sz w:val="24"/>
        </w:rPr>
        <w:t>Richter</w:t>
      </w:r>
      <w:r>
        <w:rPr>
          <w:rFonts w:ascii="Antigoni" w:hAnsi="Antigoni"/>
          <w:b/>
          <w:bCs/>
          <w:sz w:val="24"/>
        </w:rPr>
        <w:tab/>
      </w:r>
      <w:r>
        <w:rPr>
          <w:rFonts w:ascii="Antigoni" w:hAnsi="Antigoni"/>
          <w:b/>
          <w:bCs/>
          <w:sz w:val="24"/>
        </w:rPr>
        <w:tab/>
      </w:r>
      <w:r>
        <w:rPr>
          <w:rFonts w:ascii="Antigoni" w:hAnsi="Antigoni"/>
          <w:b/>
          <w:bCs/>
          <w:sz w:val="24"/>
        </w:rPr>
        <w:tab/>
      </w:r>
      <w:r>
        <w:rPr>
          <w:rFonts w:ascii="Antigoni" w:hAnsi="Antigoni"/>
          <w:b/>
          <w:bCs/>
          <w:sz w:val="24"/>
        </w:rPr>
        <w:tab/>
      </w:r>
      <w:r w:rsidR="005869E8">
        <w:rPr>
          <w:rFonts w:ascii="Antigoni" w:hAnsi="Antigoni"/>
          <w:sz w:val="24"/>
        </w:rPr>
        <w:t>Herr Hans-Joachim Dux</w:t>
      </w:r>
      <w:r w:rsidR="00080C52">
        <w:rPr>
          <w:rFonts w:ascii="Antigoni" w:hAnsi="Antigoni"/>
          <w:sz w:val="24"/>
        </w:rPr>
        <w:t>(D)</w:t>
      </w:r>
      <w:r w:rsidR="00D13B88">
        <w:rPr>
          <w:rFonts w:ascii="Antigoni" w:hAnsi="Antigoni"/>
          <w:sz w:val="24"/>
        </w:rPr>
        <w:tab/>
      </w:r>
      <w:r w:rsidR="00D13B88">
        <w:rPr>
          <w:rFonts w:ascii="Antigoni" w:hAnsi="Antigoni"/>
          <w:sz w:val="24"/>
        </w:rPr>
        <w:tab/>
      </w:r>
      <w:r w:rsidR="00D13B88">
        <w:rPr>
          <w:rFonts w:ascii="Antigoni" w:hAnsi="Antigoni"/>
          <w:sz w:val="24"/>
        </w:rPr>
        <w:tab/>
      </w:r>
      <w:r>
        <w:rPr>
          <w:rFonts w:ascii="Antigoni" w:hAnsi="Antigoni"/>
          <w:sz w:val="24"/>
        </w:rPr>
        <w:t>Rüden</w:t>
      </w:r>
    </w:p>
    <w:p w:rsidR="00370088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5869E8">
        <w:rPr>
          <w:rFonts w:ascii="Antigoni" w:hAnsi="Antigoni"/>
          <w:sz w:val="24"/>
        </w:rPr>
        <w:t xml:space="preserve">Frau Romana </w:t>
      </w:r>
      <w:proofErr w:type="spellStart"/>
      <w:r w:rsidR="005869E8">
        <w:rPr>
          <w:rFonts w:ascii="Antigoni" w:hAnsi="Antigoni"/>
          <w:sz w:val="24"/>
        </w:rPr>
        <w:t>Förtsch</w:t>
      </w:r>
      <w:proofErr w:type="spellEnd"/>
      <w:r w:rsidR="005869E8">
        <w:rPr>
          <w:rFonts w:ascii="Antigoni" w:hAnsi="Antigoni"/>
          <w:sz w:val="24"/>
        </w:rPr>
        <w:t xml:space="preserve"> (D)</w:t>
      </w:r>
      <w:r w:rsidR="005869E8">
        <w:rPr>
          <w:rFonts w:ascii="Antigoni" w:hAnsi="Antigoni"/>
          <w:sz w:val="24"/>
        </w:rPr>
        <w:tab/>
      </w:r>
      <w:r w:rsidR="005869E8">
        <w:rPr>
          <w:rFonts w:ascii="Antigoni" w:hAnsi="Antigoni"/>
          <w:sz w:val="24"/>
        </w:rPr>
        <w:tab/>
      </w:r>
      <w:r>
        <w:rPr>
          <w:rFonts w:ascii="Antigoni" w:hAnsi="Antigoni"/>
          <w:sz w:val="24"/>
        </w:rPr>
        <w:tab/>
        <w:t>Hündinnen</w:t>
      </w:r>
    </w:p>
    <w:p w:rsidR="00370088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/>
          <w:sz w:val="24"/>
        </w:rPr>
      </w:pPr>
      <w:r>
        <w:rPr>
          <w:rFonts w:ascii="Antigoni" w:hAnsi="Antigoni"/>
          <w:b/>
          <w:bCs/>
          <w:sz w:val="24"/>
        </w:rPr>
        <w:t>Zeitplan</w:t>
      </w:r>
      <w:r>
        <w:rPr>
          <w:rFonts w:ascii="Antigoni" w:hAnsi="Antigoni"/>
          <w:b/>
          <w:bCs/>
          <w:sz w:val="24"/>
        </w:rPr>
        <w:tab/>
      </w:r>
      <w:r>
        <w:rPr>
          <w:rFonts w:ascii="Antigoni" w:hAnsi="Antigoni"/>
          <w:b/>
          <w:bCs/>
          <w:sz w:val="24"/>
        </w:rPr>
        <w:tab/>
      </w:r>
      <w:r>
        <w:rPr>
          <w:rFonts w:ascii="Antigoni" w:hAnsi="Antigoni"/>
          <w:b/>
          <w:bCs/>
          <w:sz w:val="24"/>
        </w:rPr>
        <w:tab/>
      </w:r>
      <w:r>
        <w:rPr>
          <w:rFonts w:ascii="Antigoni" w:hAnsi="Antigoni"/>
          <w:b/>
          <w:bCs/>
          <w:sz w:val="24"/>
        </w:rPr>
        <w:tab/>
      </w:r>
      <w:r>
        <w:rPr>
          <w:rFonts w:ascii="Antigoni" w:hAnsi="Antigoni"/>
          <w:sz w:val="24"/>
        </w:rPr>
        <w:t>Einlass ab 11.00 Uhr,Beginn des Richtens 14.00 Uhr</w:t>
      </w:r>
    </w:p>
    <w:p w:rsidR="00370088" w:rsidRDefault="00370088">
      <w:pPr>
        <w:pStyle w:val="berschrift2"/>
      </w:pPr>
      <w:r>
        <w:t>Name des Hundes ________________________________________________</w:t>
      </w:r>
    </w:p>
    <w:p w:rsidR="00370088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0088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/>
        </w:rPr>
      </w:pPr>
      <w:r>
        <w:rPr>
          <w:rFonts w:ascii="Antigoni" w:hAnsi="Antigoni"/>
        </w:rPr>
        <w:t xml:space="preserve">O Rüde   O Hündin </w:t>
      </w:r>
      <w:r>
        <w:rPr>
          <w:rFonts w:ascii="Antigoni" w:hAnsi="Antigoni"/>
        </w:rPr>
        <w:tab/>
      </w:r>
      <w:proofErr w:type="spellStart"/>
      <w:r>
        <w:rPr>
          <w:rFonts w:ascii="Antigoni" w:hAnsi="Antigoni"/>
        </w:rPr>
        <w:t>Wurftag</w:t>
      </w:r>
      <w:proofErr w:type="spellEnd"/>
      <w:r>
        <w:rPr>
          <w:rFonts w:ascii="Antigoni" w:hAnsi="Antigoni"/>
        </w:rPr>
        <w:t xml:space="preserve"> __________   Farbe __________</w:t>
      </w:r>
      <w:r>
        <w:rPr>
          <w:rFonts w:ascii="Antigoni" w:hAnsi="Antigoni"/>
        </w:rPr>
        <w:tab/>
        <w:t>ZB-Nr.____________________</w:t>
      </w:r>
    </w:p>
    <w:p w:rsidR="00370088" w:rsidRDefault="00370088">
      <w:pPr>
        <w:pStyle w:val="berschrift2"/>
        <w:rPr>
          <w:rFonts w:cs="Arial"/>
        </w:rPr>
      </w:pPr>
      <w:r>
        <w:rPr>
          <w:rFonts w:cs="Arial"/>
        </w:rPr>
        <w:t xml:space="preserve">Vater </w:t>
      </w:r>
      <w:r>
        <w:rPr>
          <w:rFonts w:cs="Arial"/>
        </w:rPr>
        <w:tab/>
        <w:t>____________________________________________________</w:t>
      </w:r>
    </w:p>
    <w:p w:rsidR="00370088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 w:cs="Arial"/>
          <w:sz w:val="28"/>
        </w:rPr>
      </w:pPr>
      <w:r>
        <w:rPr>
          <w:rFonts w:ascii="Antigoni" w:hAnsi="Antigoni" w:cs="Arial"/>
          <w:sz w:val="28"/>
        </w:rPr>
        <w:t xml:space="preserve">Mutter </w:t>
      </w:r>
      <w:r>
        <w:rPr>
          <w:rFonts w:ascii="Antigoni" w:hAnsi="Antigoni" w:cs="Arial"/>
          <w:sz w:val="28"/>
        </w:rPr>
        <w:tab/>
        <w:t>____________________________________________________</w:t>
      </w:r>
    </w:p>
    <w:p w:rsidR="00370088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 w:cs="Arial"/>
          <w:sz w:val="28"/>
        </w:rPr>
      </w:pPr>
      <w:r>
        <w:rPr>
          <w:rFonts w:ascii="Antigoni" w:hAnsi="Antigoni" w:cs="Arial"/>
          <w:sz w:val="28"/>
        </w:rPr>
        <w:t xml:space="preserve">Züchter </w:t>
      </w:r>
      <w:r>
        <w:rPr>
          <w:rFonts w:ascii="Antigoni" w:hAnsi="Antigoni" w:cs="Arial"/>
          <w:sz w:val="28"/>
        </w:rPr>
        <w:tab/>
        <w:t>____________________________________________________</w:t>
      </w:r>
    </w:p>
    <w:p w:rsidR="00370088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 w:cs="Arial"/>
          <w:sz w:val="28"/>
        </w:rPr>
      </w:pPr>
      <w:r>
        <w:rPr>
          <w:rFonts w:ascii="Antigoni" w:hAnsi="Antigoni" w:cs="Arial"/>
          <w:sz w:val="28"/>
        </w:rPr>
        <w:t>Besitzer</w:t>
      </w:r>
      <w:r>
        <w:rPr>
          <w:rFonts w:ascii="Antigoni" w:hAnsi="Antigoni" w:cs="Arial"/>
          <w:sz w:val="28"/>
        </w:rPr>
        <w:tab/>
        <w:t>____________________________________________________</w:t>
      </w:r>
    </w:p>
    <w:p w:rsidR="00370088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 w:cs="Arial"/>
          <w:sz w:val="28"/>
        </w:rPr>
      </w:pPr>
      <w:r>
        <w:rPr>
          <w:rFonts w:ascii="Antigoni" w:hAnsi="Antigoni" w:cs="Arial"/>
          <w:sz w:val="28"/>
        </w:rPr>
        <w:t>Anschrift</w:t>
      </w:r>
      <w:r>
        <w:rPr>
          <w:rFonts w:ascii="Antigoni" w:hAnsi="Antigoni" w:cs="Arial"/>
          <w:sz w:val="28"/>
        </w:rPr>
        <w:tab/>
        <w:t>____________________________________________________</w:t>
      </w:r>
    </w:p>
    <w:p w:rsidR="00370088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 w:cs="Arial"/>
          <w:sz w:val="28"/>
        </w:rPr>
      </w:pPr>
      <w:r>
        <w:rPr>
          <w:rFonts w:ascii="Antigoni" w:hAnsi="Antigoni" w:cs="Arial"/>
          <w:sz w:val="28"/>
        </w:rPr>
        <w:t>Tel./Fax</w:t>
      </w:r>
      <w:r>
        <w:rPr>
          <w:rFonts w:ascii="Antigoni" w:hAnsi="Antigoni" w:cs="Arial"/>
          <w:sz w:val="28"/>
        </w:rPr>
        <w:tab/>
        <w:t>____________________________________________________</w:t>
      </w:r>
    </w:p>
    <w:p w:rsidR="00370088" w:rsidRPr="004A3D9E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 w:cs="Arial"/>
          <w:sz w:val="24"/>
          <w:szCs w:val="24"/>
        </w:rPr>
      </w:pPr>
      <w:r w:rsidRPr="004A3D9E">
        <w:rPr>
          <w:rFonts w:ascii="Antigoni" w:hAnsi="Antigoni" w:cs="Arial"/>
          <w:sz w:val="24"/>
          <w:szCs w:val="24"/>
        </w:rPr>
        <w:t>Klasse bitte ankreuzen: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370088">
        <w:trPr>
          <w:trHeight w:val="3210"/>
        </w:trPr>
        <w:tc>
          <w:tcPr>
            <w:tcW w:w="9356" w:type="dxa"/>
            <w:tcBorders>
              <w:bottom w:val="single" w:sz="4" w:space="0" w:color="auto"/>
            </w:tcBorders>
          </w:tcPr>
          <w:p w:rsidR="00370088" w:rsidRDefault="00080C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</w:rPr>
            </w:pPr>
            <w:r>
              <w:rPr>
                <w:rFonts w:ascii="Antigoni" w:hAnsi="Antigoni" w:cs="Arial"/>
                <w:sz w:val="28"/>
              </w:rPr>
              <w:t>O</w:t>
            </w:r>
            <w:r>
              <w:rPr>
                <w:rFonts w:ascii="Antigoni" w:hAnsi="Antigoni" w:cs="Arial"/>
                <w:sz w:val="28"/>
              </w:rPr>
              <w:tab/>
              <w:t>Babyklasse</w:t>
            </w:r>
            <w:r w:rsidR="00370088">
              <w:rPr>
                <w:rFonts w:ascii="Antigoni" w:hAnsi="Antigoni" w:cs="Arial"/>
                <w:sz w:val="28"/>
              </w:rPr>
              <w:t xml:space="preserve"> </w:t>
            </w:r>
            <w:r>
              <w:rPr>
                <w:rFonts w:ascii="Antigoni" w:hAnsi="Antigoni" w:cs="Arial"/>
                <w:sz w:val="28"/>
              </w:rPr>
              <w:t xml:space="preserve"> 4</w:t>
            </w:r>
            <w:r w:rsidR="00370088">
              <w:rPr>
                <w:rFonts w:ascii="Antigoni" w:hAnsi="Antigoni" w:cs="Arial"/>
                <w:sz w:val="28"/>
              </w:rPr>
              <w:t>- 6 Monate</w:t>
            </w:r>
            <w:r w:rsidR="00370088">
              <w:rPr>
                <w:rFonts w:ascii="Antigoni" w:hAnsi="Antigoni" w:cs="Arial"/>
                <w:sz w:val="28"/>
              </w:rPr>
              <w:tab/>
            </w:r>
            <w:r w:rsidR="00370088">
              <w:rPr>
                <w:rFonts w:ascii="Antigoni" w:hAnsi="Antigoni" w:cs="Arial"/>
                <w:sz w:val="28"/>
              </w:rPr>
              <w:tab/>
            </w:r>
            <w:r w:rsidR="00370088">
              <w:rPr>
                <w:rFonts w:ascii="Antigoni" w:hAnsi="Antigoni" w:cs="Arial"/>
                <w:sz w:val="28"/>
              </w:rPr>
              <w:tab/>
            </w:r>
            <w:r>
              <w:rPr>
                <w:rFonts w:ascii="Antigoni" w:hAnsi="Antigoni" w:cs="Arial"/>
                <w:sz w:val="28"/>
              </w:rPr>
              <w:t xml:space="preserve">        € 15,00</w:t>
            </w:r>
          </w:p>
          <w:p w:rsidR="00370088" w:rsidRDefault="003700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</w:rPr>
            </w:pPr>
            <w:r>
              <w:rPr>
                <w:rFonts w:ascii="Antigoni" w:hAnsi="Antigoni"/>
                <w:sz w:val="28"/>
              </w:rPr>
              <w:t>O</w:t>
            </w:r>
            <w:r>
              <w:rPr>
                <w:rFonts w:ascii="Antigoni" w:hAnsi="Antigoni"/>
                <w:sz w:val="28"/>
              </w:rPr>
              <w:tab/>
              <w:t>Jüngstenklasse 6 – 9 Monate</w:t>
            </w:r>
            <w:r>
              <w:rPr>
                <w:rFonts w:ascii="Antigoni" w:hAnsi="Antigoni"/>
                <w:sz w:val="28"/>
              </w:rPr>
              <w:tab/>
            </w:r>
            <w:r>
              <w:rPr>
                <w:rFonts w:ascii="Antigoni" w:hAnsi="Antigoni"/>
                <w:sz w:val="28"/>
              </w:rPr>
              <w:tab/>
            </w:r>
            <w:r>
              <w:rPr>
                <w:rFonts w:ascii="Antigoni" w:hAnsi="Antigoni"/>
                <w:sz w:val="28"/>
              </w:rPr>
              <w:tab/>
              <w:t xml:space="preserve">        </w:t>
            </w:r>
            <w:r w:rsidR="00080C52">
              <w:rPr>
                <w:rFonts w:ascii="Antigoni" w:hAnsi="Antigoni"/>
                <w:sz w:val="28"/>
              </w:rPr>
              <w:t>€ 18,00</w:t>
            </w:r>
          </w:p>
          <w:p w:rsidR="00BB4EDE" w:rsidRDefault="00370088" w:rsidP="00BB4EDE">
            <w:pPr>
              <w:pStyle w:val="berschrift2"/>
            </w:pPr>
            <w:r>
              <w:t>O</w:t>
            </w:r>
            <w:r>
              <w:tab/>
              <w:t>Jugendklasse 9 -18 Monate</w:t>
            </w:r>
            <w:r w:rsidR="00080C52">
              <w:tab/>
            </w:r>
            <w:r w:rsidR="00080C52">
              <w:tab/>
            </w:r>
            <w:r w:rsidR="00080C52">
              <w:tab/>
              <w:t xml:space="preserve">        € 20,00</w:t>
            </w:r>
            <w:r w:rsidR="00D6535D">
              <w:t xml:space="preserve">  </w:t>
            </w:r>
          </w:p>
          <w:p w:rsidR="00370088" w:rsidRDefault="00BB4EDE" w:rsidP="00BB4EDE">
            <w:pPr>
              <w:pStyle w:val="berschrift2"/>
            </w:pPr>
            <w:r>
              <w:t>O      Zwischenklasse 15- 24 Monate                       € 25,00</w:t>
            </w:r>
            <w:r w:rsidR="00D6535D">
              <w:t xml:space="preserve">     </w:t>
            </w:r>
            <w:r w:rsidR="00370088">
              <w:t xml:space="preserve">                  </w:t>
            </w:r>
            <w:r w:rsidR="00D6535D">
              <w:t xml:space="preserve"> </w:t>
            </w:r>
          </w:p>
          <w:p w:rsidR="00370088" w:rsidRDefault="003700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tigoni" w:hAnsi="Antigoni"/>
                <w:sz w:val="28"/>
              </w:rPr>
            </w:pPr>
            <w:r>
              <w:rPr>
                <w:rFonts w:ascii="Antigoni" w:hAnsi="Antigoni"/>
                <w:sz w:val="28"/>
              </w:rPr>
              <w:t>O</w:t>
            </w:r>
            <w:r>
              <w:rPr>
                <w:rFonts w:ascii="Antigoni" w:hAnsi="Antigoni"/>
                <w:sz w:val="28"/>
              </w:rPr>
              <w:tab/>
              <w:t>Offene Klasse ab 15 Monate</w:t>
            </w:r>
            <w:r>
              <w:rPr>
                <w:rFonts w:ascii="Antigoni" w:hAnsi="Antigoni"/>
                <w:sz w:val="28"/>
              </w:rPr>
              <w:tab/>
            </w:r>
            <w:r>
              <w:rPr>
                <w:rFonts w:ascii="Antigoni" w:hAnsi="Antigoni"/>
                <w:sz w:val="28"/>
              </w:rPr>
              <w:tab/>
            </w:r>
            <w:r>
              <w:rPr>
                <w:rFonts w:ascii="Antigoni" w:hAnsi="Antigoni"/>
                <w:sz w:val="28"/>
              </w:rPr>
              <w:tab/>
            </w:r>
            <w:r>
              <w:rPr>
                <w:rFonts w:ascii="Antigoni" w:hAnsi="Antigoni"/>
                <w:sz w:val="28"/>
              </w:rPr>
              <w:tab/>
            </w:r>
            <w:r w:rsidR="00080C52">
              <w:rPr>
                <w:rFonts w:ascii="Antigoni" w:hAnsi="Antigoni"/>
                <w:sz w:val="28"/>
              </w:rPr>
              <w:t>€ 25,00</w:t>
            </w:r>
          </w:p>
          <w:p w:rsidR="00080C52" w:rsidRDefault="00080C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</w:rPr>
            </w:pPr>
            <w:r>
              <w:rPr>
                <w:rFonts w:ascii="Antigoni" w:hAnsi="Antigoni"/>
                <w:sz w:val="28"/>
              </w:rPr>
              <w:t xml:space="preserve">O      </w:t>
            </w:r>
            <w:proofErr w:type="spellStart"/>
            <w:r>
              <w:rPr>
                <w:rFonts w:ascii="Antigoni" w:hAnsi="Antigoni"/>
                <w:sz w:val="28"/>
              </w:rPr>
              <w:t>Championklasse</w:t>
            </w:r>
            <w:proofErr w:type="spellEnd"/>
            <w:r w:rsidR="00BB4EDE">
              <w:rPr>
                <w:rFonts w:ascii="Antigoni" w:hAnsi="Antigoni"/>
                <w:sz w:val="28"/>
              </w:rPr>
              <w:t xml:space="preserve"> ( Nachweis erforderlich)       € 25,00</w:t>
            </w:r>
          </w:p>
          <w:p w:rsidR="00370088" w:rsidRDefault="00080C52">
            <w:pPr>
              <w:pStyle w:val="berschrift2"/>
            </w:pPr>
            <w:r>
              <w:t>O</w:t>
            </w:r>
            <w:r>
              <w:tab/>
              <w:t>Veteranenklasse</w:t>
            </w:r>
            <w:r w:rsidR="00370088">
              <w:t xml:space="preserve"> ab 8 Jahre</w:t>
            </w:r>
            <w:r w:rsidR="00370088">
              <w:tab/>
            </w:r>
            <w:r w:rsidR="00370088">
              <w:tab/>
            </w:r>
            <w:r w:rsidR="00370088">
              <w:tab/>
            </w:r>
            <w:r w:rsidR="00370088">
              <w:tab/>
              <w:t>frei</w:t>
            </w:r>
          </w:p>
          <w:p w:rsidR="00370088" w:rsidRDefault="003700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</w:rPr>
            </w:pPr>
            <w:r>
              <w:rPr>
                <w:rFonts w:ascii="Antigoni" w:hAnsi="Antigoni"/>
                <w:sz w:val="28"/>
              </w:rPr>
              <w:t>O</w:t>
            </w:r>
            <w:r>
              <w:rPr>
                <w:rFonts w:ascii="Antigoni" w:hAnsi="Antigoni"/>
                <w:sz w:val="28"/>
              </w:rPr>
              <w:tab/>
              <w:t xml:space="preserve">Zuchtgruppe </w:t>
            </w:r>
            <w:r>
              <w:rPr>
                <w:rFonts w:ascii="Antigoni" w:hAnsi="Antigoni"/>
              </w:rPr>
              <w:t>( lt. DDC – Zuchtschau- Ordnung )</w:t>
            </w:r>
            <w:r>
              <w:rPr>
                <w:rFonts w:ascii="Antigoni" w:hAnsi="Antigoni"/>
              </w:rPr>
              <w:tab/>
            </w:r>
            <w:r>
              <w:rPr>
                <w:rFonts w:ascii="Antigoni" w:hAnsi="Antigoni"/>
              </w:rPr>
              <w:tab/>
            </w:r>
            <w:r>
              <w:rPr>
                <w:rFonts w:ascii="Antigoni" w:hAnsi="Antigoni"/>
                <w:sz w:val="28"/>
              </w:rPr>
              <w:t>frei</w:t>
            </w:r>
          </w:p>
        </w:tc>
      </w:tr>
      <w:tr w:rsidR="00370088">
        <w:tc>
          <w:tcPr>
            <w:tcW w:w="9356" w:type="dxa"/>
          </w:tcPr>
          <w:p w:rsidR="00370088" w:rsidRDefault="003700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tigoni" w:hAnsi="Antigoni"/>
                <w:sz w:val="28"/>
              </w:rPr>
            </w:pPr>
          </w:p>
        </w:tc>
      </w:tr>
      <w:tr w:rsidR="00370088">
        <w:tc>
          <w:tcPr>
            <w:tcW w:w="9356" w:type="dxa"/>
          </w:tcPr>
          <w:p w:rsidR="00370088" w:rsidRDefault="003700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tigoni" w:hAnsi="Antigoni"/>
                <w:sz w:val="28"/>
              </w:rPr>
            </w:pPr>
          </w:p>
        </w:tc>
      </w:tr>
    </w:tbl>
    <w:p w:rsidR="00370088" w:rsidRDefault="00370088">
      <w:pPr>
        <w:pStyle w:val="Textkrper"/>
        <w:rPr>
          <w:rFonts w:ascii="Arial" w:hAnsi="Arial" w:cs="Arial"/>
        </w:rPr>
      </w:pPr>
      <w:r w:rsidRPr="004A3D9E">
        <w:rPr>
          <w:rFonts w:ascii="Arial" w:hAnsi="Arial" w:cs="Arial"/>
        </w:rPr>
        <w:t>Mit Abgabe dieser Meldung versichere ich, dass ich die Zuchtschauordnung des DDC/ VDH verbindlich anerkenne und die Aufsichtspflicht über den gemeldeten Hund übernehme. Für durch den gemeldeten Hund verursachte Schäden hafte ich als Aussteller.</w:t>
      </w:r>
      <w:r w:rsidR="004A3D9E" w:rsidRPr="004A3D9E">
        <w:rPr>
          <w:rFonts w:ascii="Arial" w:hAnsi="Arial" w:cs="Arial"/>
        </w:rPr>
        <w:t xml:space="preserve"> </w:t>
      </w:r>
      <w:r w:rsidRPr="004A3D9E">
        <w:rPr>
          <w:rFonts w:ascii="Arial" w:hAnsi="Arial" w:cs="Arial"/>
        </w:rPr>
        <w:t xml:space="preserve"> Die</w:t>
      </w:r>
      <w:r w:rsidR="004A3D9E" w:rsidRPr="004A3D9E">
        <w:rPr>
          <w:rFonts w:ascii="Arial" w:hAnsi="Arial" w:cs="Arial"/>
        </w:rPr>
        <w:t xml:space="preserve"> Zahlungsverpflichtung entsteht </w:t>
      </w:r>
      <w:r w:rsidRPr="004A3D9E">
        <w:rPr>
          <w:rFonts w:ascii="Arial" w:hAnsi="Arial" w:cs="Arial"/>
        </w:rPr>
        <w:t>mit Abgabe der Meldung. Eine Meldebestätigung erfolgt nicht.</w:t>
      </w:r>
      <w:r w:rsidR="004A3D9E" w:rsidRPr="004A3D9E">
        <w:rPr>
          <w:rFonts w:ascii="Arial" w:hAnsi="Arial" w:cs="Arial"/>
        </w:rPr>
        <w:t xml:space="preserve"> Ich erkläre </w:t>
      </w:r>
      <w:r w:rsidR="004A3D9E">
        <w:rPr>
          <w:rFonts w:ascii="Arial" w:hAnsi="Arial" w:cs="Arial"/>
        </w:rPr>
        <w:t>mein Einverständnis mit der</w:t>
      </w:r>
    </w:p>
    <w:p w:rsidR="004A3D9E" w:rsidRPr="004A3D9E" w:rsidRDefault="004A3D9E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Veröffentlichung der Daten im Internet.</w:t>
      </w:r>
    </w:p>
    <w:p w:rsidR="00370088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0088" w:rsidRPr="00D6535D" w:rsidRDefault="0037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goni" w:hAnsi="Antigoni"/>
          <w:sz w:val="28"/>
        </w:rPr>
      </w:pPr>
      <w:r>
        <w:rPr>
          <w:rFonts w:ascii="Antigoni" w:hAnsi="Antigoni"/>
          <w:sz w:val="28"/>
        </w:rPr>
        <w:t>Datum _________________</w:t>
      </w:r>
      <w:r>
        <w:rPr>
          <w:rFonts w:ascii="Antigoni" w:hAnsi="Antigoni"/>
          <w:sz w:val="28"/>
        </w:rPr>
        <w:tab/>
      </w:r>
      <w:r>
        <w:rPr>
          <w:rFonts w:ascii="Antigoni" w:hAnsi="Antigoni"/>
          <w:sz w:val="28"/>
        </w:rPr>
        <w:tab/>
        <w:t>Unterschrift________________</w:t>
      </w:r>
      <w:r w:rsidR="00D6535D">
        <w:rPr>
          <w:rFonts w:ascii="Antigoni" w:hAnsi="Antigoni"/>
          <w:sz w:val="28"/>
        </w:rPr>
        <w:t xml:space="preserve">                         </w:t>
      </w:r>
    </w:p>
    <w:sectPr w:rsidR="00370088" w:rsidRPr="00D6535D" w:rsidSect="00EE2074">
      <w:pgSz w:w="11906" w:h="16838"/>
      <w:pgMar w:top="1417" w:right="1417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igoni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826"/>
    <w:rsid w:val="00080C52"/>
    <w:rsid w:val="00303D9D"/>
    <w:rsid w:val="00370088"/>
    <w:rsid w:val="004A3D9E"/>
    <w:rsid w:val="005869E8"/>
    <w:rsid w:val="009A5826"/>
    <w:rsid w:val="009F7289"/>
    <w:rsid w:val="00BB4EDE"/>
    <w:rsid w:val="00BB6128"/>
    <w:rsid w:val="00C30F7F"/>
    <w:rsid w:val="00C557E0"/>
    <w:rsid w:val="00D13B88"/>
    <w:rsid w:val="00D6535D"/>
    <w:rsid w:val="00DE1E11"/>
    <w:rsid w:val="00DF3059"/>
    <w:rsid w:val="00EA569E"/>
    <w:rsid w:val="00EE2074"/>
    <w:rsid w:val="00FC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207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EE20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ntigoni" w:hAnsi="Antigoni"/>
      <w:sz w:val="32"/>
    </w:rPr>
  </w:style>
  <w:style w:type="paragraph" w:styleId="berschrift2">
    <w:name w:val="heading 2"/>
    <w:basedOn w:val="Standard"/>
    <w:next w:val="Standard"/>
    <w:qFormat/>
    <w:rsid w:val="00EE20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ntigoni" w:hAnsi="Antigoni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E20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ntigoni" w:hAnsi="Antigoni"/>
    </w:rPr>
  </w:style>
  <w:style w:type="paragraph" w:styleId="Textkrper2">
    <w:name w:val="Body Text 2"/>
    <w:basedOn w:val="Standard"/>
    <w:rsid w:val="00EE20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Ortsgruppe Bielefeld lädt ein zur</vt:lpstr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Ortsgruppe Bielefeld lädt ein zur</dc:title>
  <dc:subject/>
  <dc:creator>Unknown User</dc:creator>
  <cp:keywords/>
  <dc:description/>
  <cp:lastModifiedBy>Brack-Joos</cp:lastModifiedBy>
  <cp:revision>4</cp:revision>
  <cp:lastPrinted>2014-03-14T07:12:00Z</cp:lastPrinted>
  <dcterms:created xsi:type="dcterms:W3CDTF">2017-12-24T09:02:00Z</dcterms:created>
  <dcterms:modified xsi:type="dcterms:W3CDTF">2018-01-05T16:28:00Z</dcterms:modified>
</cp:coreProperties>
</file>